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F90" w:rsidRPr="00D67812" w:rsidRDefault="00D67812">
      <w:pPr>
        <w:rPr>
          <w:rFonts w:ascii="Avenir Book" w:hAnsi="Avenir Book"/>
          <w:sz w:val="48"/>
          <w:szCs w:val="48"/>
          <w:u w:val="single"/>
          <w:lang w:val="nl-NL"/>
        </w:rPr>
      </w:pPr>
      <w:proofErr w:type="spellStart"/>
      <w:r w:rsidRPr="00D67812">
        <w:rPr>
          <w:rFonts w:ascii="Avenir Book" w:hAnsi="Avenir Book"/>
          <w:sz w:val="48"/>
          <w:szCs w:val="48"/>
          <w:u w:val="single"/>
          <w:lang w:val="nl-NL"/>
        </w:rPr>
        <w:t>Savoir</w:t>
      </w:r>
      <w:proofErr w:type="spellEnd"/>
      <w:r w:rsidRPr="00D67812">
        <w:rPr>
          <w:rFonts w:ascii="Avenir Book" w:hAnsi="Avenir Book"/>
          <w:sz w:val="48"/>
          <w:szCs w:val="48"/>
          <w:u w:val="single"/>
          <w:lang w:val="nl-NL"/>
        </w:rPr>
        <w:t xml:space="preserve"> </w:t>
      </w:r>
      <w:proofErr w:type="spellStart"/>
      <w:r w:rsidRPr="00D67812">
        <w:rPr>
          <w:rFonts w:ascii="Avenir Book" w:hAnsi="Avenir Book"/>
          <w:sz w:val="48"/>
          <w:szCs w:val="48"/>
          <w:u w:val="single"/>
          <w:lang w:val="nl-NL"/>
        </w:rPr>
        <w:t>écouter</w:t>
      </w:r>
      <w:proofErr w:type="spellEnd"/>
    </w:p>
    <w:p w:rsidR="00D67812" w:rsidRPr="00D67812" w:rsidRDefault="00D67812">
      <w:pPr>
        <w:rPr>
          <w:rFonts w:ascii="Avenir Book" w:hAnsi="Avenir Book"/>
          <w:sz w:val="32"/>
          <w:szCs w:val="32"/>
          <w:lang w:val="nl-NL"/>
        </w:rPr>
      </w:pPr>
    </w:p>
    <w:p w:rsidR="00D67812" w:rsidRDefault="00D67812" w:rsidP="00D67812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 w:rsidRPr="00D67812">
        <w:rPr>
          <w:rFonts w:ascii="Avenir Book" w:hAnsi="Avenir Book"/>
          <w:sz w:val="32"/>
          <w:szCs w:val="32"/>
          <w:lang w:val="fr-BE"/>
        </w:rPr>
        <w:t>Écoute l’histoire de l’arbre de monsieur Marcellin</w:t>
      </w:r>
      <w:r>
        <w:rPr>
          <w:rFonts w:ascii="Avenir Book" w:hAnsi="Avenir Book"/>
          <w:sz w:val="32"/>
          <w:szCs w:val="32"/>
          <w:lang w:val="fr-BE"/>
        </w:rPr>
        <w:t xml:space="preserve"> (clique sur ce lien) : </w:t>
      </w:r>
      <w:hyperlink r:id="rId5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https://podcast.ausha.co/la-grande-histoire-de-pomme-d-api/mai-2020-l-arbre-de-monsieur-marcellin</w:t>
        </w:r>
      </w:hyperlink>
    </w:p>
    <w:p w:rsidR="00D67812" w:rsidRDefault="00D67812" w:rsidP="00D67812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  <w:sectPr w:rsidR="00D67812" w:rsidSect="006A7E51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venir Book" w:hAnsi="Avenir Book"/>
          <w:sz w:val="32"/>
          <w:szCs w:val="32"/>
          <w:lang w:val="fr-BE"/>
        </w:rPr>
        <w:t>Ensuite, dessine en mettant plein de couleurs :</w:t>
      </w:r>
    </w:p>
    <w:tbl>
      <w:tblPr>
        <w:tblStyle w:val="Grilledutableau"/>
        <w:tblW w:w="14885" w:type="dxa"/>
        <w:tblInd w:w="-289" w:type="dxa"/>
        <w:tblLook w:val="04A0" w:firstRow="1" w:lastRow="0" w:firstColumn="1" w:lastColumn="0" w:noHBand="0" w:noVBand="1"/>
      </w:tblPr>
      <w:tblGrid>
        <w:gridCol w:w="7457"/>
        <w:gridCol w:w="7428"/>
      </w:tblGrid>
      <w:tr w:rsidR="00D67812" w:rsidTr="00D67812">
        <w:tc>
          <w:tcPr>
            <w:tcW w:w="7457" w:type="dxa"/>
          </w:tcPr>
          <w:p w:rsidR="00D67812" w:rsidRDefault="00D67812" w:rsidP="00D67812">
            <w:pPr>
              <w:jc w:val="center"/>
              <w:rPr>
                <w:rFonts w:ascii="Avenir Book" w:hAnsi="Avenir Book"/>
                <w:sz w:val="32"/>
                <w:szCs w:val="32"/>
                <w:lang w:val="fr-BE"/>
              </w:rPr>
            </w:pPr>
            <w:r>
              <w:rPr>
                <w:rFonts w:ascii="Avenir Book" w:hAnsi="Avenir Book"/>
                <w:sz w:val="32"/>
                <w:szCs w:val="32"/>
                <w:lang w:val="fr-BE"/>
              </w:rPr>
              <w:lastRenderedPageBreak/>
              <w:t>Dessine l’arbre de monsieur Marcellin tel qu’il est au début de l’histoire, avec tous ses amis dedans.</w:t>
            </w:r>
          </w:p>
        </w:tc>
        <w:tc>
          <w:tcPr>
            <w:tcW w:w="7428" w:type="dxa"/>
          </w:tcPr>
          <w:p w:rsidR="00D67812" w:rsidRDefault="00D67812" w:rsidP="00D67812">
            <w:pPr>
              <w:jc w:val="center"/>
              <w:rPr>
                <w:rFonts w:ascii="Avenir Book" w:hAnsi="Avenir Book"/>
                <w:sz w:val="32"/>
                <w:szCs w:val="32"/>
                <w:lang w:val="fr-BE"/>
              </w:rPr>
            </w:pPr>
            <w:r>
              <w:rPr>
                <w:rFonts w:ascii="Avenir Book" w:hAnsi="Avenir Book"/>
                <w:sz w:val="32"/>
                <w:szCs w:val="32"/>
                <w:lang w:val="fr-BE"/>
              </w:rPr>
              <w:t>Dessine ce que fait monsieur Marcellin à la fin de l’histoire pour lui et ses amis.</w:t>
            </w:r>
          </w:p>
        </w:tc>
      </w:tr>
      <w:tr w:rsidR="00D67812" w:rsidTr="00D67812">
        <w:trPr>
          <w:trHeight w:val="9028"/>
        </w:trPr>
        <w:tc>
          <w:tcPr>
            <w:tcW w:w="7457" w:type="dxa"/>
          </w:tcPr>
          <w:p w:rsidR="00D67812" w:rsidRDefault="00D67812" w:rsidP="00D67812">
            <w:pPr>
              <w:rPr>
                <w:rFonts w:ascii="Avenir Book" w:hAnsi="Avenir Book"/>
                <w:sz w:val="32"/>
                <w:szCs w:val="32"/>
                <w:lang w:val="fr-BE"/>
              </w:rPr>
            </w:pPr>
          </w:p>
        </w:tc>
        <w:tc>
          <w:tcPr>
            <w:tcW w:w="7428" w:type="dxa"/>
          </w:tcPr>
          <w:p w:rsidR="00D67812" w:rsidRDefault="00D67812" w:rsidP="00D67812">
            <w:pPr>
              <w:rPr>
                <w:rFonts w:ascii="Avenir Book" w:hAnsi="Avenir Book"/>
                <w:sz w:val="32"/>
                <w:szCs w:val="32"/>
                <w:lang w:val="fr-BE"/>
              </w:rPr>
            </w:pPr>
          </w:p>
        </w:tc>
      </w:tr>
    </w:tbl>
    <w:p w:rsidR="00D67812" w:rsidRPr="00D67812" w:rsidRDefault="00D67812" w:rsidP="00D67812">
      <w:pPr>
        <w:ind w:left="360"/>
        <w:rPr>
          <w:rFonts w:ascii="Avenir Book" w:hAnsi="Avenir Book"/>
          <w:sz w:val="32"/>
          <w:szCs w:val="32"/>
          <w:lang w:val="fr-BE"/>
        </w:rPr>
      </w:pPr>
    </w:p>
    <w:sectPr w:rsidR="00D67812" w:rsidRPr="00D67812" w:rsidSect="00D67812">
      <w:pgSz w:w="16820" w:h="11900" w:orient="landscape"/>
      <w:pgMar w:top="941" w:right="1417" w:bottom="58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B3318"/>
    <w:multiLevelType w:val="hybridMultilevel"/>
    <w:tmpl w:val="BB843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12"/>
    <w:rsid w:val="001018B3"/>
    <w:rsid w:val="0020499C"/>
    <w:rsid w:val="00570DA6"/>
    <w:rsid w:val="006A7E51"/>
    <w:rsid w:val="0077519C"/>
    <w:rsid w:val="0086255D"/>
    <w:rsid w:val="008E561E"/>
    <w:rsid w:val="00CB23B5"/>
    <w:rsid w:val="00D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021DB"/>
  <w14:defaultImageDpi w14:val="32767"/>
  <w15:chartTrackingRefBased/>
  <w15:docId w15:val="{074DBFF9-F842-824D-ACE9-FDF7840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Rounded MT Bold" w:eastAsia="Times New Roman" w:hAnsi="Arial Rounded MT Bold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8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8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678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6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cast.ausha.co/la-grande-histoire-de-pomme-d-api/mai-2020-l-arbre-de-monsieur-marcell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Laurent</dc:creator>
  <cp:keywords/>
  <dc:description/>
  <cp:lastModifiedBy>Isabelle Laurent</cp:lastModifiedBy>
  <cp:revision>1</cp:revision>
  <dcterms:created xsi:type="dcterms:W3CDTF">2020-04-26T15:26:00Z</dcterms:created>
  <dcterms:modified xsi:type="dcterms:W3CDTF">2020-04-26T15:30:00Z</dcterms:modified>
</cp:coreProperties>
</file>